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1B7" w:rsidRDefault="008D31B7" w:rsidP="008D31B7">
      <w:pPr>
        <w:jc w:val="center"/>
        <w:rPr>
          <w:b/>
          <w:bCs/>
        </w:rPr>
      </w:pPr>
      <w:r>
        <w:rPr>
          <w:b/>
          <w:bCs/>
        </w:rPr>
        <w:t>25. mateřská škola Plzeň, Ruská 83, příspěvková organizace</w:t>
      </w:r>
    </w:p>
    <w:p w:rsidR="008D31B7" w:rsidRDefault="008D31B7" w:rsidP="008D31B7">
      <w:pPr>
        <w:jc w:val="center"/>
        <w:rPr>
          <w:b/>
          <w:bCs/>
        </w:rPr>
      </w:pPr>
    </w:p>
    <w:p w:rsidR="008D31B7" w:rsidRDefault="008D31B7" w:rsidP="008D31B7">
      <w:pPr>
        <w:jc w:val="center"/>
        <w:rPr>
          <w:b/>
          <w:bCs/>
        </w:rPr>
      </w:pPr>
    </w:p>
    <w:p w:rsidR="008D31B7" w:rsidRDefault="008D31B7" w:rsidP="008D31B7">
      <w:pPr>
        <w:jc w:val="center"/>
        <w:rPr>
          <w:b/>
          <w:bCs/>
        </w:rPr>
      </w:pPr>
    </w:p>
    <w:p w:rsidR="008D31B7" w:rsidRDefault="008D31B7" w:rsidP="00195064">
      <w:pPr>
        <w:jc w:val="center"/>
        <w:rPr>
          <w:b/>
          <w:bCs/>
        </w:rPr>
      </w:pPr>
    </w:p>
    <w:p w:rsidR="008D31B7" w:rsidRDefault="00195064" w:rsidP="00195064">
      <w:pPr>
        <w:jc w:val="center"/>
        <w:rPr>
          <w:b/>
          <w:bCs/>
        </w:rPr>
      </w:pPr>
      <w:r>
        <w:rPr>
          <w:b/>
          <w:bCs/>
        </w:rPr>
        <w:t>Vnitřní směrnice k výši úplaty za školné</w:t>
      </w:r>
    </w:p>
    <w:p w:rsidR="008D31B7" w:rsidRDefault="008D31B7" w:rsidP="008D31B7">
      <w:pPr>
        <w:rPr>
          <w:b/>
          <w:bCs/>
        </w:rPr>
      </w:pPr>
    </w:p>
    <w:p w:rsidR="0094381C" w:rsidRDefault="0094381C" w:rsidP="008D31B7">
      <w:pPr>
        <w:rPr>
          <w:b/>
          <w:bCs/>
        </w:rPr>
      </w:pPr>
    </w:p>
    <w:p w:rsidR="0094381C" w:rsidRDefault="0094381C" w:rsidP="008D31B7">
      <w:pPr>
        <w:rPr>
          <w:b/>
          <w:bCs/>
        </w:rPr>
      </w:pPr>
    </w:p>
    <w:p w:rsidR="008D31B7" w:rsidRPr="0094381C" w:rsidRDefault="008D31B7" w:rsidP="0094381C">
      <w:pPr>
        <w:pStyle w:val="Odstavecseseznamem"/>
        <w:numPr>
          <w:ilvl w:val="0"/>
          <w:numId w:val="8"/>
        </w:numPr>
        <w:jc w:val="center"/>
        <w:rPr>
          <w:b/>
          <w:bCs/>
        </w:rPr>
      </w:pPr>
    </w:p>
    <w:p w:rsidR="00365004" w:rsidRDefault="00195064" w:rsidP="00291449">
      <w:pPr>
        <w:jc w:val="both"/>
        <w:rPr>
          <w:bCs/>
        </w:rPr>
      </w:pPr>
      <w:r>
        <w:rPr>
          <w:bCs/>
        </w:rPr>
        <w:t xml:space="preserve">Ředitelka 25. Mateřské školy Plzeň, Ruská 83, 326 00 Plzeň podle §123 zákona č. 561/2004 Sb., o předškolním, základním, středním, vyšším odborném a jiném vzdělávání (školský zákon) a § 6 odst. 2 </w:t>
      </w:r>
      <w:proofErr w:type="spellStart"/>
      <w:r>
        <w:rPr>
          <w:bCs/>
        </w:rPr>
        <w:t>vyhl</w:t>
      </w:r>
      <w:proofErr w:type="spellEnd"/>
      <w:r>
        <w:rPr>
          <w:bCs/>
        </w:rPr>
        <w:t>. č. 14/2005 Sb., o předškolní vzdělávání, ve znění pozdějších předpisů</w:t>
      </w:r>
    </w:p>
    <w:p w:rsidR="0094381C" w:rsidRDefault="0094381C">
      <w:pPr>
        <w:rPr>
          <w:bCs/>
        </w:rPr>
      </w:pPr>
    </w:p>
    <w:p w:rsidR="00195064" w:rsidRPr="00291449" w:rsidRDefault="0094381C" w:rsidP="0094381C">
      <w:pPr>
        <w:jc w:val="center"/>
        <w:rPr>
          <w:b/>
          <w:bCs/>
          <w:sz w:val="32"/>
          <w:szCs w:val="32"/>
        </w:rPr>
      </w:pPr>
      <w:r w:rsidRPr="00291449">
        <w:rPr>
          <w:b/>
          <w:bCs/>
          <w:sz w:val="32"/>
          <w:szCs w:val="32"/>
        </w:rPr>
        <w:t>s</w:t>
      </w:r>
      <w:r w:rsidR="00195064" w:rsidRPr="00291449">
        <w:rPr>
          <w:b/>
          <w:bCs/>
          <w:sz w:val="32"/>
          <w:szCs w:val="32"/>
        </w:rPr>
        <w:t>tanoví</w:t>
      </w:r>
    </w:p>
    <w:p w:rsidR="0094381C" w:rsidRDefault="0094381C" w:rsidP="0094381C">
      <w:pPr>
        <w:jc w:val="center"/>
        <w:rPr>
          <w:bCs/>
        </w:rPr>
      </w:pPr>
    </w:p>
    <w:p w:rsidR="00195064" w:rsidRDefault="0094381C" w:rsidP="00291449">
      <w:pPr>
        <w:jc w:val="center"/>
        <w:rPr>
          <w:bCs/>
        </w:rPr>
      </w:pPr>
      <w:r w:rsidRPr="0094381C">
        <w:rPr>
          <w:b/>
          <w:bCs/>
          <w:color w:val="FF0000"/>
        </w:rPr>
        <w:t>v</w:t>
      </w:r>
      <w:r w:rsidR="00195064" w:rsidRPr="0094381C">
        <w:rPr>
          <w:b/>
          <w:bCs/>
          <w:color w:val="FF0000"/>
        </w:rPr>
        <w:t>ýší úplaty</w:t>
      </w:r>
      <w:r w:rsidR="00195064" w:rsidRPr="0094381C">
        <w:rPr>
          <w:bCs/>
          <w:color w:val="FF0000"/>
        </w:rPr>
        <w:t xml:space="preserve"> </w:t>
      </w:r>
      <w:r w:rsidR="00195064">
        <w:rPr>
          <w:bCs/>
        </w:rPr>
        <w:t>za předškolní vzdělávání dětí v mateřské škole v </w:t>
      </w:r>
      <w:r w:rsidR="00901DF9">
        <w:rPr>
          <w:b/>
          <w:bCs/>
          <w:color w:val="FF0000"/>
        </w:rPr>
        <w:t>částce 429</w:t>
      </w:r>
      <w:r w:rsidR="00195064" w:rsidRPr="0094381C">
        <w:rPr>
          <w:b/>
          <w:bCs/>
          <w:color w:val="FF0000"/>
        </w:rPr>
        <w:t>,- Kč měsíčně</w:t>
      </w:r>
      <w:r w:rsidR="00195064" w:rsidRPr="0094381C">
        <w:rPr>
          <w:bCs/>
          <w:color w:val="FF0000"/>
        </w:rPr>
        <w:t xml:space="preserve"> </w:t>
      </w:r>
      <w:r w:rsidR="00901DF9">
        <w:rPr>
          <w:bCs/>
        </w:rPr>
        <w:t>pro období od 1. září 2018 do 31. srpna 2019</w:t>
      </w:r>
      <w:r w:rsidR="00195064">
        <w:rPr>
          <w:bCs/>
        </w:rPr>
        <w:t>.</w:t>
      </w:r>
    </w:p>
    <w:p w:rsidR="0094381C" w:rsidRDefault="0094381C" w:rsidP="00291449">
      <w:pPr>
        <w:jc w:val="center"/>
        <w:rPr>
          <w:bCs/>
        </w:rPr>
      </w:pPr>
    </w:p>
    <w:p w:rsidR="0094381C" w:rsidRDefault="0094381C" w:rsidP="00291449">
      <w:pPr>
        <w:jc w:val="center"/>
        <w:rPr>
          <w:bCs/>
        </w:rPr>
      </w:pPr>
    </w:p>
    <w:p w:rsidR="0094381C" w:rsidRPr="0094381C" w:rsidRDefault="0094381C" w:rsidP="00291449">
      <w:pPr>
        <w:pStyle w:val="Odstavecseseznamem"/>
        <w:numPr>
          <w:ilvl w:val="0"/>
          <w:numId w:val="8"/>
        </w:numPr>
        <w:jc w:val="center"/>
        <w:rPr>
          <w:b/>
          <w:bCs/>
        </w:rPr>
      </w:pPr>
    </w:p>
    <w:p w:rsidR="0094381C" w:rsidRDefault="0094381C" w:rsidP="00291449">
      <w:pPr>
        <w:jc w:val="both"/>
        <w:rPr>
          <w:bCs/>
        </w:rPr>
      </w:pPr>
    </w:p>
    <w:p w:rsidR="00195064" w:rsidRDefault="00195064" w:rsidP="00291449">
      <w:pPr>
        <w:jc w:val="both"/>
        <w:rPr>
          <w:bCs/>
        </w:rPr>
      </w:pPr>
      <w:r>
        <w:rPr>
          <w:bCs/>
        </w:rPr>
        <w:t>Vzdělávání v posledním ročníku mateřské školy se podle § 123 odst. 2 školského zákona poskytuje bezúplatně.</w:t>
      </w:r>
    </w:p>
    <w:p w:rsidR="0094381C" w:rsidRDefault="0094381C" w:rsidP="00291449">
      <w:pPr>
        <w:jc w:val="both"/>
        <w:rPr>
          <w:bCs/>
        </w:rPr>
      </w:pPr>
    </w:p>
    <w:p w:rsidR="0094381C" w:rsidRPr="0094381C" w:rsidRDefault="0094381C" w:rsidP="00291449">
      <w:pPr>
        <w:pStyle w:val="Odstavecseseznamem"/>
        <w:numPr>
          <w:ilvl w:val="0"/>
          <w:numId w:val="8"/>
        </w:numPr>
        <w:jc w:val="center"/>
        <w:rPr>
          <w:b/>
          <w:bCs/>
        </w:rPr>
      </w:pPr>
    </w:p>
    <w:p w:rsidR="00291449" w:rsidRDefault="00291449" w:rsidP="00291449">
      <w:pPr>
        <w:jc w:val="both"/>
        <w:rPr>
          <w:bCs/>
        </w:rPr>
      </w:pPr>
    </w:p>
    <w:p w:rsidR="00291449" w:rsidRDefault="00291449" w:rsidP="00291449">
      <w:pPr>
        <w:jc w:val="both"/>
        <w:rPr>
          <w:bCs/>
        </w:rPr>
      </w:pPr>
    </w:p>
    <w:p w:rsidR="00195064" w:rsidRDefault="00195064" w:rsidP="00291449">
      <w:pPr>
        <w:jc w:val="both"/>
        <w:rPr>
          <w:bCs/>
        </w:rPr>
      </w:pPr>
      <w:r>
        <w:rPr>
          <w:bCs/>
        </w:rPr>
        <w:t>Osvobozen od úplaty bude zákonný zástupce dítěte, který pobírá sociální příplatek nebo fyzická osoba, která o dítě osobně pečuje a pobírá dávky pěstounské péče a tuto skutečnost prokáže ředitelce mateřské školy vždy k 1.</w:t>
      </w:r>
      <w:r w:rsidR="0094381C">
        <w:rPr>
          <w:bCs/>
        </w:rPr>
        <w:t xml:space="preserve"> </w:t>
      </w:r>
      <w:r>
        <w:rPr>
          <w:bCs/>
        </w:rPr>
        <w:t>9. příslušného roku (případně při přijetí dítěte v průběhu školního roku). Změny ve skutečnostech rozhodnutých pro trvání nárok</w:t>
      </w:r>
      <w:r w:rsidR="00B95B9D">
        <w:rPr>
          <w:bCs/>
        </w:rPr>
        <w:t>u na dávku oznámí do osmi dnů od</w:t>
      </w:r>
      <w:r>
        <w:rPr>
          <w:bCs/>
        </w:rPr>
        <w:t xml:space="preserve"> </w:t>
      </w:r>
      <w:r w:rsidR="0094381C">
        <w:rPr>
          <w:bCs/>
        </w:rPr>
        <w:t>nastalé změny. O snížení nebo prominutí úplaty vydává ředitelka mateřské školy rozhodnutí.</w:t>
      </w:r>
    </w:p>
    <w:p w:rsidR="0094381C" w:rsidRDefault="0094381C" w:rsidP="00291449">
      <w:pPr>
        <w:jc w:val="both"/>
        <w:rPr>
          <w:bCs/>
        </w:rPr>
      </w:pPr>
    </w:p>
    <w:p w:rsidR="0094381C" w:rsidRPr="0094381C" w:rsidRDefault="0094381C" w:rsidP="00291449">
      <w:pPr>
        <w:pStyle w:val="Odstavecseseznamem"/>
        <w:numPr>
          <w:ilvl w:val="0"/>
          <w:numId w:val="8"/>
        </w:numPr>
        <w:jc w:val="center"/>
        <w:rPr>
          <w:b/>
          <w:bCs/>
        </w:rPr>
      </w:pPr>
    </w:p>
    <w:p w:rsidR="0094381C" w:rsidRDefault="0094381C" w:rsidP="00291449">
      <w:pPr>
        <w:jc w:val="both"/>
        <w:rPr>
          <w:bCs/>
        </w:rPr>
      </w:pPr>
    </w:p>
    <w:p w:rsidR="00291449" w:rsidRDefault="00291449" w:rsidP="00291449">
      <w:pPr>
        <w:jc w:val="both"/>
        <w:rPr>
          <w:bCs/>
        </w:rPr>
      </w:pPr>
    </w:p>
    <w:p w:rsidR="0094381C" w:rsidRDefault="0094381C" w:rsidP="00291449">
      <w:pPr>
        <w:jc w:val="both"/>
        <w:rPr>
          <w:bCs/>
        </w:rPr>
      </w:pPr>
      <w:r>
        <w:rPr>
          <w:bCs/>
        </w:rPr>
        <w:t xml:space="preserve">V případě přerušení provozu mateřské školy v měsíci </w:t>
      </w:r>
      <w:r w:rsidR="00B95B9D">
        <w:rPr>
          <w:bCs/>
        </w:rPr>
        <w:t xml:space="preserve">červenci </w:t>
      </w:r>
      <w:r>
        <w:rPr>
          <w:bCs/>
        </w:rPr>
        <w:t>a srpnu se výše úplaty bude řídit podmínkami mateřské školy, která bude v provozu.</w:t>
      </w:r>
    </w:p>
    <w:p w:rsidR="00195064" w:rsidRPr="00195064" w:rsidRDefault="00195064" w:rsidP="00291449">
      <w:pPr>
        <w:jc w:val="both"/>
        <w:rPr>
          <w:bCs/>
        </w:rPr>
      </w:pPr>
    </w:p>
    <w:p w:rsidR="00CE1D6A" w:rsidRDefault="00CE1D6A">
      <w:pPr>
        <w:rPr>
          <w:b/>
        </w:rPr>
      </w:pPr>
    </w:p>
    <w:p w:rsidR="0094381C" w:rsidRDefault="0094381C">
      <w:pPr>
        <w:rPr>
          <w:b/>
        </w:rPr>
      </w:pPr>
    </w:p>
    <w:p w:rsidR="0094381C" w:rsidRDefault="0094381C">
      <w:pPr>
        <w:rPr>
          <w:b/>
        </w:rPr>
      </w:pPr>
    </w:p>
    <w:p w:rsidR="0094381C" w:rsidRDefault="0094381C">
      <w:pPr>
        <w:rPr>
          <w:b/>
        </w:rPr>
      </w:pPr>
    </w:p>
    <w:p w:rsidR="0094381C" w:rsidRDefault="0094381C">
      <w:pPr>
        <w:rPr>
          <w:b/>
        </w:rPr>
      </w:pPr>
    </w:p>
    <w:p w:rsidR="00CE1D6A" w:rsidRPr="00CE1D6A" w:rsidRDefault="00901DF9">
      <w:r>
        <w:t xml:space="preserve">V Plzni 1. </w:t>
      </w:r>
      <w:bookmarkStart w:id="0" w:name="_GoBack"/>
      <w:bookmarkEnd w:id="0"/>
      <w:r>
        <w:t xml:space="preserve">9. </w:t>
      </w:r>
      <w:proofErr w:type="gramStart"/>
      <w:r>
        <w:t>2018</w:t>
      </w:r>
      <w:r w:rsidR="00CE1D6A" w:rsidRPr="00CE1D6A">
        <w:t xml:space="preserve">                                                                </w:t>
      </w:r>
      <w:r w:rsidR="0094381C">
        <w:t xml:space="preserve">     </w:t>
      </w:r>
      <w:r w:rsidR="00CE1D6A" w:rsidRPr="00CE1D6A">
        <w:t>Mgr.</w:t>
      </w:r>
      <w:proofErr w:type="gramEnd"/>
      <w:r w:rsidR="0094381C">
        <w:t xml:space="preserve"> </w:t>
      </w:r>
      <w:r w:rsidR="00CE1D6A" w:rsidRPr="00CE1D6A">
        <w:t>Hana Steinbachová</w:t>
      </w:r>
    </w:p>
    <w:p w:rsidR="00CE1D6A" w:rsidRPr="00CE1D6A" w:rsidRDefault="00CE1D6A">
      <w:pPr>
        <w:rPr>
          <w:i/>
        </w:rPr>
      </w:pPr>
      <w:r w:rsidRPr="00CE1D6A">
        <w:t xml:space="preserve">                                                                                                </w:t>
      </w:r>
      <w:r w:rsidRPr="00CE1D6A">
        <w:rPr>
          <w:i/>
        </w:rPr>
        <w:t xml:space="preserve">ředitelka </w:t>
      </w:r>
      <w:r w:rsidR="0094381C">
        <w:rPr>
          <w:i/>
        </w:rPr>
        <w:t xml:space="preserve">25. mateřské </w:t>
      </w:r>
      <w:r w:rsidRPr="00CE1D6A">
        <w:rPr>
          <w:i/>
        </w:rPr>
        <w:t>školy</w:t>
      </w:r>
    </w:p>
    <w:sectPr w:rsidR="00CE1D6A" w:rsidRPr="00CE1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46CBF"/>
    <w:multiLevelType w:val="hybridMultilevel"/>
    <w:tmpl w:val="4AB43A9E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991F11"/>
    <w:multiLevelType w:val="hybridMultilevel"/>
    <w:tmpl w:val="78606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A58DF"/>
    <w:multiLevelType w:val="hybridMultilevel"/>
    <w:tmpl w:val="96A0DB6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D47FC"/>
    <w:multiLevelType w:val="hybridMultilevel"/>
    <w:tmpl w:val="842624EE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BDC7990"/>
    <w:multiLevelType w:val="hybridMultilevel"/>
    <w:tmpl w:val="23AAA3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3554BC"/>
    <w:multiLevelType w:val="hybridMultilevel"/>
    <w:tmpl w:val="E7C2BF14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EA52C9"/>
    <w:multiLevelType w:val="hybridMultilevel"/>
    <w:tmpl w:val="F7A4F37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6AE3329"/>
    <w:multiLevelType w:val="hybridMultilevel"/>
    <w:tmpl w:val="B38EF5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96"/>
    <w:rsid w:val="00037307"/>
    <w:rsid w:val="00195064"/>
    <w:rsid w:val="00281596"/>
    <w:rsid w:val="00291449"/>
    <w:rsid w:val="00365004"/>
    <w:rsid w:val="00767758"/>
    <w:rsid w:val="008D0049"/>
    <w:rsid w:val="008D31B7"/>
    <w:rsid w:val="00901DF9"/>
    <w:rsid w:val="0094381C"/>
    <w:rsid w:val="00AF6313"/>
    <w:rsid w:val="00B95B9D"/>
    <w:rsid w:val="00CD21E0"/>
    <w:rsid w:val="00CE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3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77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3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7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A439333A.dotm</Template>
  <TotalTime>2</TotalTime>
  <Pages>1</Pages>
  <Words>216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Steinbachová Hana</dc:creator>
  <cp:lastModifiedBy>Steinbachová Hana</cp:lastModifiedBy>
  <cp:revision>4</cp:revision>
  <dcterms:created xsi:type="dcterms:W3CDTF">2017-08-02T11:36:00Z</dcterms:created>
  <dcterms:modified xsi:type="dcterms:W3CDTF">2018-07-09T08:18:00Z</dcterms:modified>
</cp:coreProperties>
</file>